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61710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0C30F6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542"/>
        <w:gridCol w:w="3820"/>
        <w:gridCol w:w="22"/>
      </w:tblGrid>
      <w:tr w:rsidR="009C0960" w:rsidRPr="00B00A6F" w:rsidTr="002D52ED">
        <w:trPr>
          <w:gridAfter w:val="1"/>
          <w:wAfter w:w="22" w:type="dxa"/>
          <w:cantSplit/>
          <w:trHeight w:val="702"/>
        </w:trPr>
        <w:tc>
          <w:tcPr>
            <w:tcW w:w="1529" w:type="dxa"/>
            <w:vAlign w:val="center"/>
          </w:tcPr>
          <w:p w:rsidR="009C0960" w:rsidRPr="00B00A6F" w:rsidRDefault="009C0960" w:rsidP="002D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3" w:type="dxa"/>
            <w:vAlign w:val="center"/>
          </w:tcPr>
          <w:p w:rsidR="009C0960" w:rsidRPr="00B00A6F" w:rsidRDefault="009C0960" w:rsidP="002D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2D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2D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2D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2D52ED">
        <w:trPr>
          <w:gridAfter w:val="1"/>
          <w:wAfter w:w="22" w:type="dxa"/>
          <w:trHeight w:val="546"/>
        </w:trPr>
        <w:tc>
          <w:tcPr>
            <w:tcW w:w="1529" w:type="dxa"/>
            <w:vMerge w:val="restart"/>
            <w:vAlign w:val="center"/>
          </w:tcPr>
          <w:p w:rsidR="00AC11AE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 июля</w:t>
            </w:r>
          </w:p>
          <w:p w:rsidR="00AF7CFD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CF13A6" w:rsidRDefault="001F3A91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Седмица 3-я по Пятидесятнице. Мчч. Леонтия, 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 и Феодула (70-79).</w:t>
            </w:r>
          </w:p>
          <w:p w:rsidR="00CF13A6" w:rsidRPr="00CF13A6" w:rsidRDefault="00CF13A6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Боголюбской иконы Божией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(1157).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212C4B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11AE" w:rsidRPr="00B00A6F" w:rsidTr="002D52ED">
        <w:trPr>
          <w:gridAfter w:val="1"/>
          <w:wAfter w:w="22" w:type="dxa"/>
          <w:trHeight w:val="294"/>
        </w:trPr>
        <w:tc>
          <w:tcPr>
            <w:tcW w:w="1529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AC11AE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11AE" w:rsidRPr="00B00A6F" w:rsidTr="002D52ED">
        <w:trPr>
          <w:gridAfter w:val="1"/>
          <w:wAfter w:w="22" w:type="dxa"/>
          <w:trHeight w:val="420"/>
        </w:trPr>
        <w:tc>
          <w:tcPr>
            <w:tcW w:w="1529" w:type="dxa"/>
            <w:vMerge w:val="restart"/>
            <w:vAlign w:val="center"/>
          </w:tcPr>
          <w:p w:rsidR="00AC11AE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2 июля</w:t>
            </w:r>
          </w:p>
          <w:p w:rsidR="00AF7CFD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AF7CFD" w:rsidRDefault="001F3A91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Апостола Иуды, брата Господня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(ок. 80). </w:t>
            </w:r>
            <w:r w:rsidRPr="001F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Свт. И</w:t>
            </w:r>
            <w:r w:rsidRPr="001F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F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ва, патриарха Московского и всея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(1607). </w:t>
            </w:r>
            <w:r w:rsidRPr="001F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Свт. Иоанна Максимовича, архиеп. Шанхайского и Сан-Францисского </w:t>
            </w:r>
            <w:r w:rsidRPr="001F3A91">
              <w:rPr>
                <w:rFonts w:ascii="Times New Roman" w:hAnsi="Times New Roman"/>
                <w:sz w:val="24"/>
                <w:szCs w:val="24"/>
                <w:lang w:val="ru-RU"/>
              </w:rPr>
              <w:t>(1966).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11AE" w:rsidRPr="00B00A6F" w:rsidTr="002D52ED">
        <w:trPr>
          <w:gridAfter w:val="1"/>
          <w:wAfter w:w="22" w:type="dxa"/>
          <w:trHeight w:val="443"/>
        </w:trPr>
        <w:tc>
          <w:tcPr>
            <w:tcW w:w="1529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11AE" w:rsidRPr="00B00A6F" w:rsidTr="002D52ED">
        <w:trPr>
          <w:gridAfter w:val="1"/>
          <w:wAfter w:w="22" w:type="dxa"/>
          <w:trHeight w:val="258"/>
        </w:trPr>
        <w:tc>
          <w:tcPr>
            <w:tcW w:w="1529" w:type="dxa"/>
            <w:vMerge w:val="restart"/>
            <w:vAlign w:val="center"/>
          </w:tcPr>
          <w:p w:rsidR="00AF7CFD" w:rsidRPr="00AF7CFD" w:rsidRDefault="00AC11AE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AF7CFD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  <w:p w:rsidR="00AC11AE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FA0756" w:rsidRDefault="001F3A91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A91">
              <w:rPr>
                <w:rFonts w:ascii="Times New Roman" w:hAnsi="Times New Roman"/>
                <w:sz w:val="24"/>
                <w:szCs w:val="24"/>
                <w:lang w:val="ru-RU"/>
              </w:rPr>
              <w:t>Сщмч. Мефодия, еп. Патарского (312). Блгв. кн. Глеба Владимирского (сына св. Андрея Боголюбск</w:t>
            </w:r>
            <w:r w:rsidRPr="001F3A9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F3A91">
              <w:rPr>
                <w:rFonts w:ascii="Times New Roman" w:hAnsi="Times New Roman"/>
                <w:sz w:val="24"/>
                <w:szCs w:val="24"/>
                <w:lang w:val="ru-RU"/>
              </w:rPr>
              <w:t>го)(XII).</w:t>
            </w:r>
            <w:r w:rsidR="00FA0756" w:rsidRPr="00FA07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Свт. 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Гурия, архиеп. Казанского (1630).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C11AE" w:rsidRPr="00B00A6F" w:rsidTr="002D52ED">
        <w:trPr>
          <w:gridAfter w:val="1"/>
          <w:wAfter w:w="22" w:type="dxa"/>
          <w:trHeight w:val="445"/>
        </w:trPr>
        <w:tc>
          <w:tcPr>
            <w:tcW w:w="1529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AC11AE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704D1C" w:rsidRPr="00B00A6F" w:rsidTr="002D52ED">
        <w:trPr>
          <w:gridAfter w:val="1"/>
          <w:wAfter w:w="22" w:type="dxa"/>
          <w:trHeight w:val="358"/>
        </w:trPr>
        <w:tc>
          <w:tcPr>
            <w:tcW w:w="1529" w:type="dxa"/>
            <w:vMerge w:val="restart"/>
            <w:vAlign w:val="center"/>
          </w:tcPr>
          <w:p w:rsidR="00704D1C" w:rsidRPr="00AF7CFD" w:rsidRDefault="00704D1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AF7CFD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  <w:p w:rsidR="00AF7CFD" w:rsidRPr="00AF7CFD" w:rsidRDefault="00AF7CF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FA0756" w:rsidRDefault="001F3A91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Мч. Иулиана Тарсийского (ок. 305). </w:t>
            </w:r>
          </w:p>
          <w:p w:rsidR="00704D1C" w:rsidRPr="00AF7CFD" w:rsidRDefault="001F3A91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1F3A91">
              <w:rPr>
                <w:b/>
                <w:sz w:val="24"/>
                <w:szCs w:val="24"/>
              </w:rPr>
              <w:t xml:space="preserve">Обретение мощей прп. Максима Грека </w:t>
            </w:r>
            <w:r w:rsidRPr="001F3A91">
              <w:rPr>
                <w:sz w:val="24"/>
                <w:szCs w:val="24"/>
              </w:rPr>
              <w:t>(1996).</w:t>
            </w:r>
          </w:p>
        </w:tc>
        <w:tc>
          <w:tcPr>
            <w:tcW w:w="1140" w:type="dxa"/>
            <w:vAlign w:val="center"/>
          </w:tcPr>
          <w:p w:rsidR="00704D1C" w:rsidRPr="00AF7CFD" w:rsidRDefault="00704D1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220E7" w:rsidRPr="00AF7CFD" w:rsidRDefault="00704D1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9220E7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704D1C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704D1C" w:rsidRPr="00B00A6F" w:rsidTr="002D52ED">
        <w:trPr>
          <w:gridAfter w:val="1"/>
          <w:wAfter w:w="22" w:type="dxa"/>
          <w:trHeight w:val="322"/>
        </w:trPr>
        <w:tc>
          <w:tcPr>
            <w:tcW w:w="1529" w:type="dxa"/>
            <w:vMerge/>
            <w:vAlign w:val="center"/>
          </w:tcPr>
          <w:p w:rsidR="00704D1C" w:rsidRPr="00AF7CFD" w:rsidRDefault="00704D1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704D1C" w:rsidRPr="00AF7CFD" w:rsidRDefault="00704D1C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4D1C" w:rsidRPr="00AF7CFD" w:rsidRDefault="00704D1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704D1C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704D1C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74F57" w:rsidRPr="00B00A6F" w:rsidTr="002D52ED">
        <w:trPr>
          <w:gridAfter w:val="1"/>
          <w:wAfter w:w="22" w:type="dxa"/>
          <w:trHeight w:val="458"/>
        </w:trPr>
        <w:tc>
          <w:tcPr>
            <w:tcW w:w="1529" w:type="dxa"/>
            <w:vMerge w:val="restart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5 июля</w:t>
            </w:r>
          </w:p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A74F57" w:rsidRDefault="00A74F57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Сщмч. Евсевия, еп. Самосадского (380).</w:t>
            </w:r>
          </w:p>
        </w:tc>
        <w:tc>
          <w:tcPr>
            <w:tcW w:w="1140" w:type="dxa"/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74F57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74F57" w:rsidRPr="00B00A6F" w:rsidTr="002D52ED">
        <w:trPr>
          <w:gridAfter w:val="1"/>
          <w:wAfter w:w="22" w:type="dxa"/>
          <w:trHeight w:val="355"/>
        </w:trPr>
        <w:tc>
          <w:tcPr>
            <w:tcW w:w="1529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A74F57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74F57" w:rsidRPr="00B00A6F" w:rsidTr="002D52ED">
        <w:trPr>
          <w:gridAfter w:val="1"/>
          <w:wAfter w:w="22" w:type="dxa"/>
          <w:trHeight w:val="345"/>
        </w:trPr>
        <w:tc>
          <w:tcPr>
            <w:tcW w:w="1529" w:type="dxa"/>
            <w:vMerge w:val="restart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6 июля</w:t>
            </w:r>
          </w:p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A74F5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Владимирской иконы Божией Матери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(празднес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во установлено в память спасения Москвы от наш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ствия хана Ахмата в 1480 г.). </w:t>
            </w:r>
            <w:r w:rsidRPr="00A74F5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Владимирских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4F5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святых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Мц. Агриппины (253-260).</w:t>
            </w:r>
          </w:p>
        </w:tc>
        <w:tc>
          <w:tcPr>
            <w:tcW w:w="1140" w:type="dxa"/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Литургия,</w:t>
            </w:r>
          </w:p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A74F57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 пом. 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A74F57" w:rsidRPr="00B00A6F" w:rsidTr="002D52ED">
        <w:trPr>
          <w:gridAfter w:val="1"/>
          <w:wAfter w:w="22" w:type="dxa"/>
          <w:trHeight w:val="192"/>
        </w:trPr>
        <w:tc>
          <w:tcPr>
            <w:tcW w:w="1529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A74F57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74F57" w:rsidRPr="00B00A6F" w:rsidTr="002D52ED">
        <w:trPr>
          <w:gridAfter w:val="1"/>
          <w:wAfter w:w="22" w:type="dxa"/>
          <w:trHeight w:val="419"/>
        </w:trPr>
        <w:tc>
          <w:tcPr>
            <w:tcW w:w="1529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A74F57" w:rsidRPr="00AF7CFD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74F57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рот. Алексий, весь Причт</w:t>
            </w:r>
          </w:p>
        </w:tc>
      </w:tr>
      <w:tr w:rsidR="00A74F57" w:rsidRPr="00B00A6F" w:rsidTr="002D52ED">
        <w:trPr>
          <w:gridAfter w:val="1"/>
          <w:wAfter w:w="22" w:type="dxa"/>
          <w:trHeight w:val="780"/>
        </w:trPr>
        <w:tc>
          <w:tcPr>
            <w:tcW w:w="1529" w:type="dxa"/>
            <w:vMerge w:val="restart"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июля</w:t>
            </w:r>
          </w:p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A74F57" w:rsidRDefault="00A74F57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3-я по Пятидесятнице.</w:t>
            </w:r>
          </w:p>
          <w:p w:rsidR="00A74F57" w:rsidRPr="00A74F57" w:rsidRDefault="00A74F57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74F5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Рождество честного славного Пророка, Предтечи и Крестителя Господня Иоанна.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Литургия.</w:t>
            </w:r>
          </w:p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74F57" w:rsidRPr="00E22EF7" w:rsidRDefault="005E1372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Григорий, </w:t>
            </w:r>
            <w:r w:rsidR="00B2709C"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</w:t>
            </w:r>
            <w:r w:rsidR="00B2709C"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315"/>
        </w:trPr>
        <w:tc>
          <w:tcPr>
            <w:tcW w:w="1529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74F57" w:rsidRPr="00AC11AE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74F57" w:rsidRPr="00AC11AE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74F57" w:rsidRPr="00E22EF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 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446"/>
        </w:trPr>
        <w:tc>
          <w:tcPr>
            <w:tcW w:w="1529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74F57" w:rsidRPr="00AF7CFD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74F57" w:rsidRPr="00AF7CFD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r w:rsidR="00FA0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Великим Сл</w:t>
            </w:r>
            <w:r w:rsidR="00FA0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FA0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вословием и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Акафистом прп. Серафиму Саровскому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74F57" w:rsidRPr="00E22EF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216"/>
        </w:trPr>
        <w:tc>
          <w:tcPr>
            <w:tcW w:w="1529" w:type="dxa"/>
            <w:vMerge w:val="restart"/>
            <w:vAlign w:val="center"/>
          </w:tcPr>
          <w:p w:rsidR="00A74F57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июля</w:t>
            </w:r>
          </w:p>
          <w:p w:rsidR="00A74F57" w:rsidRPr="00B00A6F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111F4D" w:rsidRDefault="00111F4D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111F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Прмц. Февронии девы (ок. 304).</w:t>
            </w:r>
          </w:p>
          <w:p w:rsidR="00111F4D" w:rsidRPr="00843D9B" w:rsidRDefault="00111F4D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7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Блгвв. кн. Петра, в иночестве Давида и кн. Фе</w:t>
            </w:r>
            <w:r w:rsidRPr="00FA07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A07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ронии, в иночестве Евфросинии, Муромских, ч</w:t>
            </w:r>
            <w:r w:rsidRPr="00FA07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FA07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дотворцев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(1228). Прп. Далмата Исетского (1697).</w:t>
            </w: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551"/>
        </w:trPr>
        <w:tc>
          <w:tcPr>
            <w:tcW w:w="1529" w:type="dxa"/>
            <w:vMerge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B00A6F" w:rsidRDefault="00A74F57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0756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549"/>
        </w:trPr>
        <w:tc>
          <w:tcPr>
            <w:tcW w:w="1529" w:type="dxa"/>
            <w:vMerge w:val="restart"/>
            <w:vAlign w:val="center"/>
          </w:tcPr>
          <w:p w:rsidR="00A74F57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 июля</w:t>
            </w:r>
          </w:p>
          <w:p w:rsidR="00111F4D" w:rsidRPr="00B00A6F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843D9B" w:rsidRDefault="00DA4D95" w:rsidP="002D5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D95">
              <w:rPr>
                <w:b/>
                <w:sz w:val="24"/>
                <w:szCs w:val="24"/>
              </w:rPr>
              <w:t>Тихвинской иконы Божией Матери</w:t>
            </w:r>
            <w:r>
              <w:rPr>
                <w:sz w:val="24"/>
                <w:szCs w:val="24"/>
              </w:rPr>
              <w:t xml:space="preserve"> (1383). Прп. Давида Солунского (ок. 540).</w:t>
            </w: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282"/>
        </w:trPr>
        <w:tc>
          <w:tcPr>
            <w:tcW w:w="1529" w:type="dxa"/>
            <w:vMerge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B00A6F" w:rsidRDefault="00A74F57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366"/>
        </w:trPr>
        <w:tc>
          <w:tcPr>
            <w:tcW w:w="1529" w:type="dxa"/>
            <w:vMerge w:val="restart"/>
            <w:vAlign w:val="center"/>
          </w:tcPr>
          <w:p w:rsidR="00A74F57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июля</w:t>
            </w:r>
          </w:p>
          <w:p w:rsidR="00111F4D" w:rsidRPr="00843D9B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DA4D95" w:rsidRDefault="00DA4D95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Сампсона странноприимца (ок. 530). Прав. 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анны мироносицы (</w:t>
            </w:r>
            <w:r w:rsidRPr="00DA4D95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I).</w:t>
            </w:r>
            <w:r w:rsidRPr="00DA4D9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Обретение мощей прп. А</w:t>
            </w:r>
            <w:r w:rsidRPr="00DA4D9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DA4D9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вросия Оптинского </w:t>
            </w:r>
            <w:r w:rsidRPr="00DA4D95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(1998).</w:t>
            </w: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3820" w:type="dxa"/>
            <w:vAlign w:val="center"/>
          </w:tcPr>
          <w:p w:rsidR="00A74F57" w:rsidRPr="00843D9B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273"/>
        </w:trPr>
        <w:tc>
          <w:tcPr>
            <w:tcW w:w="1529" w:type="dxa"/>
            <w:vMerge/>
            <w:vAlign w:val="center"/>
          </w:tcPr>
          <w:p w:rsidR="00A74F57" w:rsidRPr="00843D9B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843D9B" w:rsidRDefault="00A74F57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466"/>
        </w:trPr>
        <w:tc>
          <w:tcPr>
            <w:tcW w:w="1529" w:type="dxa"/>
            <w:vMerge w:val="restart"/>
            <w:vAlign w:val="center"/>
          </w:tcPr>
          <w:p w:rsidR="00A74F57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июля</w:t>
            </w:r>
          </w:p>
          <w:p w:rsidR="00111F4D" w:rsidRPr="00B00A6F" w:rsidRDefault="00111F4D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DA4D95" w:rsidRDefault="00DA4D95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Перенесение мощей мчч. Бессребреников и чуд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творцев Кира и Иоанна (412). </w:t>
            </w:r>
            <w:r w:rsidRPr="00DA4D95">
              <w:rPr>
                <w:b/>
                <w:sz w:val="24"/>
                <w:szCs w:val="24"/>
              </w:rPr>
              <w:t>Прпп. Сергия и Ге</w:t>
            </w:r>
            <w:r w:rsidRPr="00DA4D95">
              <w:rPr>
                <w:b/>
                <w:sz w:val="24"/>
                <w:szCs w:val="24"/>
              </w:rPr>
              <w:t>р</w:t>
            </w:r>
            <w:r w:rsidRPr="00DA4D95">
              <w:rPr>
                <w:b/>
                <w:sz w:val="24"/>
                <w:szCs w:val="24"/>
              </w:rPr>
              <w:t xml:space="preserve">мана Валаамских, чудотворцев </w:t>
            </w:r>
            <w:r w:rsidRPr="00DA4D95">
              <w:rPr>
                <w:sz w:val="24"/>
                <w:szCs w:val="24"/>
              </w:rPr>
              <w:t>(ок. 1353).</w:t>
            </w:r>
          </w:p>
          <w:p w:rsidR="00DA4D95" w:rsidRPr="00DA4D95" w:rsidRDefault="00DA4D95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DA4D95">
              <w:rPr>
                <w:b/>
                <w:sz w:val="24"/>
                <w:szCs w:val="24"/>
              </w:rPr>
              <w:t>Иконы Божией Матери, именуемой «Троеруч</w:t>
            </w:r>
            <w:r w:rsidRPr="00DA4D95">
              <w:rPr>
                <w:b/>
                <w:sz w:val="24"/>
                <w:szCs w:val="24"/>
              </w:rPr>
              <w:t>и</w:t>
            </w:r>
            <w:r w:rsidRPr="00DA4D95">
              <w:rPr>
                <w:b/>
                <w:sz w:val="24"/>
                <w:szCs w:val="24"/>
              </w:rPr>
              <w:t>ца»</w:t>
            </w:r>
            <w:r>
              <w:rPr>
                <w:sz w:val="24"/>
                <w:szCs w:val="24"/>
              </w:rPr>
              <w:t xml:space="preserve"> (VIII).</w:t>
            </w: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74F57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74F57" w:rsidRPr="00B00A6F" w:rsidTr="002D52ED">
        <w:trPr>
          <w:gridAfter w:val="1"/>
          <w:wAfter w:w="22" w:type="dxa"/>
          <w:trHeight w:val="477"/>
        </w:trPr>
        <w:tc>
          <w:tcPr>
            <w:tcW w:w="1529" w:type="dxa"/>
            <w:vMerge/>
            <w:vAlign w:val="center"/>
          </w:tcPr>
          <w:p w:rsidR="00A74F57" w:rsidRPr="00B00A6F" w:rsidRDefault="00A74F57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74F57" w:rsidRPr="00B00A6F" w:rsidRDefault="00A74F57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A74F57" w:rsidRPr="00B00A6F" w:rsidRDefault="00A74F57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74F57" w:rsidRPr="0054198C" w:rsidRDefault="00A74F57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A74F57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B25EF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рот. Алексий, весь Причт</w:t>
            </w:r>
          </w:p>
        </w:tc>
      </w:tr>
      <w:tr w:rsidR="00B2709C" w:rsidRPr="00B00A6F" w:rsidTr="002D52ED">
        <w:trPr>
          <w:gridAfter w:val="1"/>
          <w:wAfter w:w="22" w:type="dxa"/>
          <w:trHeight w:val="555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12 июля</w:t>
            </w:r>
          </w:p>
          <w:p w:rsidR="00B2709C" w:rsidRPr="00C61251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  <w:p w:rsidR="00B2709C" w:rsidRPr="00C61251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 w:val="restart"/>
            <w:vAlign w:val="center"/>
          </w:tcPr>
          <w:p w:rsidR="00B2709C" w:rsidRPr="001E4BFC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1E4BFC">
              <w:rPr>
                <w:rStyle w:val="apple-style-span"/>
                <w:b/>
                <w:color w:val="FF0000"/>
                <w:sz w:val="24"/>
                <w:szCs w:val="24"/>
              </w:rPr>
              <w:t>Славных и всехвальных первоверховных апост</w:t>
            </w:r>
            <w:r w:rsidRPr="001E4BFC">
              <w:rPr>
                <w:rStyle w:val="apple-style-span"/>
                <w:b/>
                <w:color w:val="FF0000"/>
                <w:sz w:val="24"/>
                <w:szCs w:val="24"/>
              </w:rPr>
              <w:t>о</w:t>
            </w:r>
            <w:r w:rsidRPr="001E4BFC">
              <w:rPr>
                <w:rStyle w:val="apple-style-span"/>
                <w:b/>
                <w:color w:val="FF0000"/>
                <w:sz w:val="24"/>
                <w:szCs w:val="24"/>
              </w:rPr>
              <w:t xml:space="preserve">лов Петра и Павла </w:t>
            </w:r>
            <w:r w:rsidRPr="001E4BFC">
              <w:rPr>
                <w:rStyle w:val="apple-style-span"/>
                <w:color w:val="FF0000"/>
                <w:sz w:val="24"/>
                <w:szCs w:val="24"/>
              </w:rPr>
              <w:t>(67).</w:t>
            </w:r>
          </w:p>
          <w:p w:rsidR="00B2709C" w:rsidRPr="0004484E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Свт. Григория, митр. Ираклийского (1925). </w:t>
            </w:r>
            <w:r w:rsidRPr="001E4BFC">
              <w:rPr>
                <w:rStyle w:val="apple-style-span"/>
                <w:b/>
                <w:color w:val="FF0000"/>
                <w:sz w:val="24"/>
                <w:szCs w:val="24"/>
              </w:rPr>
              <w:t xml:space="preserve">Прп. Паисия Святогорца </w:t>
            </w:r>
            <w:r w:rsidRPr="001E4BFC">
              <w:rPr>
                <w:rStyle w:val="apple-style-span"/>
                <w:color w:val="FF0000"/>
                <w:sz w:val="24"/>
                <w:szCs w:val="24"/>
              </w:rPr>
              <w:t>(1994).</w:t>
            </w:r>
          </w:p>
        </w:tc>
        <w:tc>
          <w:tcPr>
            <w:tcW w:w="1140" w:type="dxa"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</w:tc>
        <w:tc>
          <w:tcPr>
            <w:tcW w:w="3820" w:type="dxa"/>
            <w:vAlign w:val="center"/>
          </w:tcPr>
          <w:p w:rsidR="00B2709C" w:rsidRPr="00E22EF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 , иером. Никодим, пом.  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258"/>
        </w:trPr>
        <w:tc>
          <w:tcPr>
            <w:tcW w:w="1529" w:type="dxa"/>
            <w:vMerge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AC11AE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B2709C" w:rsidRPr="00AC11AE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B2709C" w:rsidRPr="00E22EF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00A6F" w:rsidTr="002D52ED">
        <w:trPr>
          <w:gridAfter w:val="1"/>
          <w:wAfter w:w="22" w:type="dxa"/>
          <w:trHeight w:val="440"/>
        </w:trPr>
        <w:tc>
          <w:tcPr>
            <w:tcW w:w="1529" w:type="dxa"/>
            <w:vMerge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709C" w:rsidRPr="00C61251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C61251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Великим сл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B2709C" w:rsidRPr="00E22EF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B2709C" w:rsidRPr="00B00A6F" w:rsidTr="002D52ED">
        <w:trPr>
          <w:gridAfter w:val="1"/>
          <w:wAfter w:w="22" w:type="dxa"/>
          <w:trHeight w:val="765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 w:val="restart"/>
            <w:vAlign w:val="center"/>
          </w:tcPr>
          <w:p w:rsidR="00B2709C" w:rsidRPr="00B00A6F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1E4BFC">
              <w:rPr>
                <w:rStyle w:val="apple-style-span"/>
                <w:b/>
                <w:sz w:val="24"/>
                <w:szCs w:val="24"/>
              </w:rPr>
              <w:t>Собор славных и всехвальных 12-ти апостолов:</w:t>
            </w:r>
            <w:r>
              <w:rPr>
                <w:rStyle w:val="apple-style-span"/>
                <w:sz w:val="24"/>
                <w:szCs w:val="24"/>
              </w:rPr>
              <w:t xml:space="preserve"> Петра, Андрея, брата его, Иакова Зеведеева, Иоанна, брата его Филиппа, Варфоломея, Фомы, Матфея, Иакова Алфеева, Иуды Иаковля, или Фаддея, Сим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>на Зилота и Матфия.</w:t>
            </w: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B2709C">
              <w:rPr>
                <w:rFonts w:ascii="Times New Roman" w:hAnsi="Times New Roman"/>
                <w:sz w:val="24"/>
                <w:szCs w:val="24"/>
                <w:lang w:val="ru-RU"/>
              </w:rPr>
              <w:t>, пом.  свящ. Гр</w:t>
            </w:r>
            <w:r w:rsidR="00B2709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2709C">
              <w:rPr>
                <w:rFonts w:ascii="Times New Roman" w:hAnsi="Times New Roman"/>
                <w:sz w:val="24"/>
                <w:szCs w:val="24"/>
                <w:lang w:val="ru-RU"/>
              </w:rPr>
              <w:t>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324"/>
        </w:trPr>
        <w:tc>
          <w:tcPr>
            <w:tcW w:w="1529" w:type="dxa"/>
            <w:vMerge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490A2D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B2709C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Алексий, весь Причт</w:t>
            </w:r>
          </w:p>
        </w:tc>
      </w:tr>
      <w:tr w:rsidR="00B2709C" w:rsidRPr="00B00A6F" w:rsidTr="002D52ED">
        <w:trPr>
          <w:gridAfter w:val="1"/>
          <w:wAfter w:w="22" w:type="dxa"/>
          <w:trHeight w:val="570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июля</w:t>
            </w:r>
          </w:p>
          <w:p w:rsidR="00B2709C" w:rsidRPr="00111F4D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воскресение</w:t>
            </w:r>
          </w:p>
        </w:tc>
        <w:tc>
          <w:tcPr>
            <w:tcW w:w="5583" w:type="dxa"/>
            <w:vMerge w:val="restart"/>
            <w:vAlign w:val="center"/>
          </w:tcPr>
          <w:p w:rsidR="00B2709C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4-я по Пятидесятнице.</w:t>
            </w:r>
          </w:p>
          <w:p w:rsidR="00B2709C" w:rsidRPr="00111F4D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Бессребреников Космы и Дамиана, в Риме постр</w:t>
            </w:r>
            <w:r>
              <w:rPr>
                <w:rStyle w:val="apple-style-span"/>
                <w:color w:val="FF0000"/>
                <w:sz w:val="24"/>
                <w:szCs w:val="24"/>
              </w:rPr>
              <w:t>а</w:t>
            </w:r>
            <w:r>
              <w:rPr>
                <w:rStyle w:val="apple-style-span"/>
                <w:color w:val="FF0000"/>
                <w:sz w:val="24"/>
                <w:szCs w:val="24"/>
              </w:rPr>
              <w:t>давших (284).</w:t>
            </w:r>
          </w:p>
        </w:tc>
        <w:tc>
          <w:tcPr>
            <w:tcW w:w="1140" w:type="dxa"/>
            <w:vAlign w:val="center"/>
          </w:tcPr>
          <w:p w:rsidR="00B2709C" w:rsidRPr="00111F4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 Литургия</w:t>
            </w:r>
          </w:p>
          <w:p w:rsidR="00B2709C" w:rsidRPr="00111F4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B2709C" w:rsidRPr="00E22EF7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  пом. свящ. Ник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B2709C" w:rsidRPr="00B00A6F" w:rsidTr="002D52ED">
        <w:trPr>
          <w:gridAfter w:val="1"/>
          <w:wAfter w:w="22" w:type="dxa"/>
          <w:trHeight w:val="243"/>
        </w:trPr>
        <w:tc>
          <w:tcPr>
            <w:tcW w:w="1529" w:type="dxa"/>
            <w:vMerge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111F4D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AC11AE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B2709C" w:rsidRPr="00AC11AE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B2709C" w:rsidRPr="00E22EF7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 , иером. Никодим</w:t>
            </w:r>
          </w:p>
        </w:tc>
      </w:tr>
      <w:tr w:rsidR="00B2709C" w:rsidRPr="00B00A6F" w:rsidTr="002D52ED">
        <w:trPr>
          <w:gridAfter w:val="1"/>
          <w:wAfter w:w="22" w:type="dxa"/>
          <w:trHeight w:val="258"/>
        </w:trPr>
        <w:tc>
          <w:tcPr>
            <w:tcW w:w="1529" w:type="dxa"/>
            <w:vMerge/>
            <w:vAlign w:val="center"/>
          </w:tcPr>
          <w:p w:rsidR="00B2709C" w:rsidRPr="00111F4D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111F4D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111F4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111F4D" w:rsidRDefault="00B2709C" w:rsidP="00CA6DE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Великим сл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 и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Ризоп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CA6D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ложению Пресвятой Богородицы</w:t>
            </w:r>
          </w:p>
        </w:tc>
        <w:tc>
          <w:tcPr>
            <w:tcW w:w="3820" w:type="dxa"/>
            <w:vAlign w:val="center"/>
          </w:tcPr>
          <w:p w:rsidR="00B2709C" w:rsidRPr="00E22EF7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516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B2709C" w:rsidRPr="001E4BFC" w:rsidRDefault="00CA6DE3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b/>
                <w:sz w:val="24"/>
                <w:szCs w:val="24"/>
              </w:rPr>
              <w:t>П</w:t>
            </w:r>
            <w:r w:rsidR="00B2709C" w:rsidRPr="001E4BFC">
              <w:rPr>
                <w:rStyle w:val="apple-converted-space"/>
                <w:b/>
                <w:sz w:val="24"/>
                <w:szCs w:val="24"/>
              </w:rPr>
              <w:t xml:space="preserve">оложение честной ризы Пресвятой Богородицы во Влахерне </w:t>
            </w:r>
            <w:r w:rsidR="00B2709C" w:rsidRPr="001E4BFC">
              <w:rPr>
                <w:rStyle w:val="apple-converted-space"/>
                <w:sz w:val="24"/>
                <w:szCs w:val="24"/>
              </w:rPr>
              <w:t>(V).</w:t>
            </w: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199"/>
        </w:trPr>
        <w:tc>
          <w:tcPr>
            <w:tcW w:w="1529" w:type="dxa"/>
            <w:vMerge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B00A6F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330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D00073" w:rsidRPr="00D00073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Мч. Иакинфа (108). </w:t>
            </w:r>
            <w:r w:rsidRPr="00FD5DCA">
              <w:rPr>
                <w:b/>
                <w:sz w:val="24"/>
                <w:szCs w:val="24"/>
              </w:rPr>
              <w:t>Перенесение мощей свт. Ф</w:t>
            </w:r>
            <w:r w:rsidRPr="00FD5DCA">
              <w:rPr>
                <w:b/>
                <w:sz w:val="24"/>
                <w:szCs w:val="24"/>
              </w:rPr>
              <w:t>и</w:t>
            </w:r>
            <w:r w:rsidRPr="00FD5DCA">
              <w:rPr>
                <w:b/>
                <w:sz w:val="24"/>
                <w:szCs w:val="24"/>
              </w:rPr>
              <w:t>липпа, митр. Московского и всея России, чуд</w:t>
            </w:r>
            <w:r w:rsidRPr="00FD5DCA">
              <w:rPr>
                <w:b/>
                <w:sz w:val="24"/>
                <w:szCs w:val="24"/>
              </w:rPr>
              <w:t>о</w:t>
            </w:r>
            <w:r w:rsidRPr="00FD5DCA">
              <w:rPr>
                <w:b/>
                <w:sz w:val="24"/>
                <w:szCs w:val="24"/>
              </w:rPr>
              <w:t>творца</w:t>
            </w:r>
            <w:r>
              <w:rPr>
                <w:sz w:val="24"/>
                <w:szCs w:val="24"/>
              </w:rPr>
              <w:t xml:space="preserve"> (1652).</w:t>
            </w:r>
          </w:p>
          <w:p w:rsidR="00D00073" w:rsidRPr="00D00073" w:rsidRDefault="00D00073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317"/>
        </w:trPr>
        <w:tc>
          <w:tcPr>
            <w:tcW w:w="1529" w:type="dxa"/>
            <w:vMerge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323"/>
        </w:trPr>
        <w:tc>
          <w:tcPr>
            <w:tcW w:w="1529" w:type="dxa"/>
            <w:vMerge w:val="restart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17 июля </w:t>
            </w:r>
          </w:p>
          <w:p w:rsidR="00B2709C" w:rsidRPr="00490A2D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CA6DE3" w:rsidRDefault="00B2709C" w:rsidP="00CA6DE3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Свт. Андрея, архиеп. Критского (740).  </w:t>
            </w:r>
          </w:p>
          <w:p w:rsidR="00CA6DE3" w:rsidRDefault="00B2709C" w:rsidP="00CA6DE3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DC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Прп. Андрея Рублева, иконописца </w:t>
            </w:r>
            <w:r w:rsidRPr="00FD5DC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(XV).</w:t>
            </w:r>
            <w:r w:rsidRPr="00FD5DC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2709C" w:rsidRPr="00FD5DCA" w:rsidRDefault="00B2709C" w:rsidP="00CA6DE3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D5DC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Страстотерпцев царя Николая, царицы Алекса</w:t>
            </w:r>
            <w:r w:rsidRPr="00FD5DC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FD5DC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дры, царевича Алексея, великих княжен Ольги, Татианы, Марии, Анастасии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страстотерпца пр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ведного Евгения врача (1918).</w:t>
            </w: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103"/>
        </w:trPr>
        <w:tc>
          <w:tcPr>
            <w:tcW w:w="1529" w:type="dxa"/>
            <w:vMerge/>
            <w:vAlign w:val="center"/>
          </w:tcPr>
          <w:p w:rsidR="00B2709C" w:rsidRPr="00490A2D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490A2D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709C" w:rsidRPr="00490A2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490A2D" w:rsidRDefault="00CA6DE3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B2709C" w:rsidRPr="00D73CA1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314"/>
        </w:trPr>
        <w:tc>
          <w:tcPr>
            <w:tcW w:w="1529" w:type="dxa"/>
            <w:vMerge w:val="restart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CA6DE3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E12036">
              <w:rPr>
                <w:rStyle w:val="apple-converted-space"/>
                <w:b/>
                <w:sz w:val="24"/>
                <w:szCs w:val="24"/>
              </w:rPr>
              <w:t>Обретение честных мощей прп. Сергия, игумена Радонежского</w:t>
            </w:r>
            <w:r>
              <w:rPr>
                <w:rStyle w:val="apple-converted-space"/>
                <w:sz w:val="24"/>
                <w:szCs w:val="24"/>
              </w:rPr>
              <w:t xml:space="preserve"> (1422).</w:t>
            </w:r>
            <w:r w:rsidR="00CA6DE3" w:rsidRPr="00E12036">
              <w:rPr>
                <w:rStyle w:val="apple-converted-space"/>
                <w:b/>
                <w:sz w:val="24"/>
                <w:szCs w:val="24"/>
              </w:rPr>
              <w:t xml:space="preserve"> </w:t>
            </w:r>
          </w:p>
          <w:p w:rsidR="00B2709C" w:rsidRDefault="00CA6DE3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12036">
              <w:rPr>
                <w:rStyle w:val="apple-converted-space"/>
                <w:b/>
                <w:sz w:val="24"/>
                <w:szCs w:val="24"/>
              </w:rPr>
              <w:t xml:space="preserve">Прп. Афанасия Афонского </w:t>
            </w:r>
            <w:r w:rsidRPr="00E12036">
              <w:rPr>
                <w:rStyle w:val="apple-converted-space"/>
                <w:sz w:val="24"/>
                <w:szCs w:val="24"/>
              </w:rPr>
              <w:t>(1000).</w:t>
            </w:r>
          </w:p>
          <w:p w:rsidR="00B2709C" w:rsidRPr="002B2098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Прмцц. вел. кн. Елисаветы и инокини Варвары Яковлевой (1918).</w:t>
            </w: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Литургия,</w:t>
            </w:r>
          </w:p>
        </w:tc>
        <w:tc>
          <w:tcPr>
            <w:tcW w:w="3820" w:type="dxa"/>
            <w:vAlign w:val="center"/>
          </w:tcPr>
          <w:p w:rsidR="00B2709C" w:rsidRPr="00B00A6F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101"/>
        </w:trPr>
        <w:tc>
          <w:tcPr>
            <w:tcW w:w="1529" w:type="dxa"/>
            <w:vMerge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B00A6F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B2709C" w:rsidRPr="0054198C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222"/>
        </w:trPr>
        <w:tc>
          <w:tcPr>
            <w:tcW w:w="1529" w:type="dxa"/>
            <w:vMerge w:val="restart"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19 июля</w:t>
            </w:r>
          </w:p>
          <w:p w:rsidR="00B2709C" w:rsidRPr="00E12036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Радонежских святых.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Прп. Сисоя Великиго (429).</w:t>
            </w:r>
          </w:p>
        </w:tc>
        <w:tc>
          <w:tcPr>
            <w:tcW w:w="1140" w:type="dxa"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Божественная  Литургия  </w:t>
            </w:r>
          </w:p>
        </w:tc>
        <w:tc>
          <w:tcPr>
            <w:tcW w:w="3820" w:type="dxa"/>
            <w:vAlign w:val="center"/>
          </w:tcPr>
          <w:p w:rsidR="00B2709C" w:rsidRPr="00E12036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405"/>
        </w:trPr>
        <w:tc>
          <w:tcPr>
            <w:tcW w:w="1529" w:type="dxa"/>
            <w:vMerge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709C" w:rsidRPr="00E12036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E12036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A6DE3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B2709C" w:rsidRPr="00E12036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00A6F" w:rsidTr="002D52ED">
        <w:trPr>
          <w:gridAfter w:val="1"/>
          <w:wAfter w:w="22" w:type="dxa"/>
          <w:trHeight w:val="540"/>
        </w:trPr>
        <w:tc>
          <w:tcPr>
            <w:tcW w:w="1529" w:type="dxa"/>
            <w:vMerge w:val="restart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B2709C" w:rsidRPr="00E12036" w:rsidRDefault="00B2709C" w:rsidP="002D52ED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Прп. Фомы, иже в Малеи (X). Прп. Акакия, о кот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 xml:space="preserve">ром повествуется в Лествице (VI). </w:t>
            </w:r>
            <w:r w:rsidRPr="00F13C78">
              <w:rPr>
                <w:rStyle w:val="apple-converted-space"/>
                <w:b/>
                <w:sz w:val="24"/>
                <w:szCs w:val="24"/>
              </w:rPr>
              <w:t>Прп. Евдокии, в инокинях Евфросинии, вел. кн. Московской</w:t>
            </w:r>
            <w:r>
              <w:rPr>
                <w:rStyle w:val="apple-converted-space"/>
                <w:sz w:val="24"/>
                <w:szCs w:val="24"/>
              </w:rPr>
              <w:t xml:space="preserve"> (1407).</w:t>
            </w:r>
          </w:p>
        </w:tc>
        <w:tc>
          <w:tcPr>
            <w:tcW w:w="1140" w:type="dxa"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2709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B2709C" w:rsidRPr="00B00A6F" w:rsidRDefault="002D30C0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B2709C" w:rsidRPr="00B00A6F" w:rsidTr="00F13C78">
        <w:trPr>
          <w:gridAfter w:val="1"/>
          <w:wAfter w:w="22" w:type="dxa"/>
          <w:trHeight w:val="1030"/>
        </w:trPr>
        <w:tc>
          <w:tcPr>
            <w:tcW w:w="1529" w:type="dxa"/>
            <w:vMerge/>
            <w:vAlign w:val="center"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B2709C" w:rsidRPr="00B00A6F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2709C" w:rsidRPr="00490A2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2709C" w:rsidRPr="00490A2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Всенощное бдение </w:t>
            </w:r>
          </w:p>
        </w:tc>
        <w:tc>
          <w:tcPr>
            <w:tcW w:w="3820" w:type="dxa"/>
            <w:vAlign w:val="center"/>
          </w:tcPr>
          <w:p w:rsidR="00B2709C" w:rsidRPr="00AF7CF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B2709C" w:rsidRPr="00B877CC" w:rsidTr="002D52ED">
        <w:trPr>
          <w:trHeight w:val="75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1210F0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210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июля</w:t>
            </w:r>
          </w:p>
          <w:p w:rsidR="00B2709C" w:rsidRPr="001210F0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C04955">
              <w:rPr>
                <w:rStyle w:val="apple-converted-space"/>
                <w:color w:val="FF0000"/>
                <w:sz w:val="24"/>
                <w:szCs w:val="24"/>
              </w:rPr>
              <w:t>Неделя 5-я по Пятидесятнице.</w:t>
            </w:r>
          </w:p>
          <w:p w:rsidR="00B2709C" w:rsidRPr="00E12036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Явление иконы Пресвятой Богородицы во граде Казани (1579). </w:t>
            </w:r>
            <w:r w:rsidRPr="00C04955">
              <w:rPr>
                <w:rStyle w:val="apple-converted-space"/>
                <w:color w:val="FF0000"/>
                <w:sz w:val="24"/>
                <w:szCs w:val="24"/>
              </w:rPr>
              <w:t>Вмч. Прокопия (303).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Прав. Прок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пия Устюжского, Христа ради юродивого, чуд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творца (1303).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12036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12036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B2709C" w:rsidRPr="00E12036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Никодим, пом.  свящ. Гр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горий</w:t>
            </w:r>
          </w:p>
        </w:tc>
      </w:tr>
      <w:tr w:rsidR="00B2709C" w:rsidRPr="00B877CC" w:rsidTr="002D52ED">
        <w:trPr>
          <w:trHeight w:val="339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1210F0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12036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12036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12036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28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1210F0" w:rsidRDefault="00B2709C" w:rsidP="002D52E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1210F0" w:rsidRDefault="00B2709C" w:rsidP="002D52ED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111F4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877CC" w:rsidTr="002D52ED">
        <w:trPr>
          <w:trHeight w:val="40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22 июля</w:t>
            </w:r>
          </w:p>
          <w:p w:rsidR="00B2709C" w:rsidRPr="00C04955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Свмч. Панкратия, еп. Тавроменийского (I).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F13C78">
        <w:trPr>
          <w:trHeight w:val="357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F13C78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C04955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54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2E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Положение честной ризы Господа нашего Иисуса Христа в Москве 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(1625). Мучеников 45-ти в Ник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поле Армянском: Леонтия, Маврикия, Даниила, А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тония, Александра, Ианикита, Сисиния, Менеи, В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рилпадпа и прочих (ок. 319).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Прп. Антония Пече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ского, Киевского, начальника всех русских мон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хов </w:t>
            </w:r>
            <w:r w:rsidRPr="008912E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(1073).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367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F13C78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76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 июля</w:t>
            </w:r>
          </w:p>
          <w:p w:rsidR="00B2709C" w:rsidRPr="008912EA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8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8912EA">
              <w:rPr>
                <w:sz w:val="24"/>
                <w:szCs w:val="24"/>
              </w:rPr>
              <w:t>Воспоминание</w:t>
            </w:r>
            <w:r>
              <w:rPr>
                <w:sz w:val="24"/>
                <w:szCs w:val="24"/>
              </w:rPr>
              <w:t xml:space="preserve"> чуда вмц. Евфимии всехвальной, 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же Православие утвердися (451). </w:t>
            </w:r>
          </w:p>
          <w:p w:rsidR="00B2709C" w:rsidRPr="008912EA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B03E67">
              <w:rPr>
                <w:b/>
                <w:sz w:val="24"/>
                <w:szCs w:val="24"/>
              </w:rPr>
              <w:t>Равноап. Ольги, вел. княгини Российской, во Святом Крещении Елены</w:t>
            </w:r>
            <w:r>
              <w:rPr>
                <w:sz w:val="24"/>
                <w:szCs w:val="24"/>
              </w:rPr>
              <w:t xml:space="preserve"> (969). Обретение мощей сщмч. Илариона, архиеп. Верейского (1998).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403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48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июля</w:t>
            </w:r>
          </w:p>
          <w:p w:rsidR="00B2709C" w:rsidRPr="008912EA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9C" w:rsidRPr="0084468D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Мчч. Прокла и Илария (II). Прп. Михаила Малеина (962).</w:t>
            </w:r>
            <w:r w:rsidR="00F13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3C78" w:rsidRPr="00F13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Матери, именуемой «Тро</w:t>
            </w:r>
            <w:r w:rsidR="00F13C78" w:rsidRPr="00F13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="00F13C78" w:rsidRPr="00F13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ручица»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3E6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30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9C" w:rsidRPr="008912EA" w:rsidRDefault="00B2709C" w:rsidP="002D52E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406"/>
        </w:trPr>
        <w:tc>
          <w:tcPr>
            <w:tcW w:w="1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3E67" w:rsidRDefault="00B2709C" w:rsidP="002D52ED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B03E6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26 июля</w:t>
            </w:r>
          </w:p>
          <w:p w:rsidR="00B2709C" w:rsidRPr="00B03E67" w:rsidRDefault="00B2709C" w:rsidP="002D52ED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B03E6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8" w:rsidRDefault="00B2709C" w:rsidP="002D52E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84468D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Собор Архангела Гавриила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</w:t>
            </w:r>
          </w:p>
          <w:p w:rsidR="00B2709C" w:rsidRPr="00B03E67" w:rsidRDefault="00B2709C" w:rsidP="002D52E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Прп. Стефана Савваита (794).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3E67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916284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24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916284" w:rsidRDefault="00B2709C" w:rsidP="002D52E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9C" w:rsidRPr="00916284" w:rsidRDefault="00B2709C" w:rsidP="002D52E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912EA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916284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33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июля</w:t>
            </w:r>
          </w:p>
          <w:p w:rsidR="00B2709C" w:rsidRPr="00B00A6F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Ап. от 70-ти Акилы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B2709C" w:rsidRPr="00620158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B2709C" w:rsidRPr="00B877CC" w:rsidTr="002D52ED">
        <w:trPr>
          <w:trHeight w:val="207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916284" w:rsidRDefault="00B2709C" w:rsidP="002D52E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Default="002D52ED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709C" w:rsidRPr="00B877CC" w:rsidTr="002D52ED">
        <w:trPr>
          <w:trHeight w:val="2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B00A6F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54198C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B2709C" w:rsidRPr="00B877CC" w:rsidTr="002D52ED">
        <w:trPr>
          <w:trHeight w:val="360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4468D">
              <w:rPr>
                <w:rFonts w:eastAsia="Times New Roman"/>
                <w:color w:val="FF0000"/>
                <w:sz w:val="24"/>
                <w:szCs w:val="24"/>
                <w:lang w:bidi="en-US"/>
              </w:rPr>
              <w:t>28 июля</w:t>
            </w:r>
          </w:p>
          <w:p w:rsidR="00B2709C" w:rsidRPr="0084468D" w:rsidRDefault="00B2709C" w:rsidP="002D52E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4468D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4468D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Неделя 6-я по Пятидесятнице.</w:t>
            </w:r>
          </w:p>
          <w:p w:rsidR="00B2709C" w:rsidRPr="0084468D" w:rsidRDefault="00B2709C" w:rsidP="00F13C78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Память святых отцев шести Вселенских Соб</w:t>
            </w:r>
            <w:r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о</w:t>
            </w:r>
            <w:r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 xml:space="preserve">ров. </w:t>
            </w:r>
            <w:r w:rsidRPr="0084468D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Мчч. Кирика и Иулитты (ок. 305).</w:t>
            </w: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</w:t>
            </w:r>
            <w:r w:rsidRPr="00057A19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Равноап. Вел. князя Владимира, во Святом Крещении В</w:t>
            </w:r>
            <w:r w:rsidRPr="00057A19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а</w:t>
            </w:r>
            <w:r w:rsidRPr="00057A19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силия</w:t>
            </w: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(1015). </w:t>
            </w:r>
            <w:r w:rsidRPr="00057A19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Собор Киевских святых.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B2709C" w:rsidRPr="0084468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пом.  иером. Ник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дим  </w:t>
            </w:r>
          </w:p>
        </w:tc>
      </w:tr>
      <w:tr w:rsidR="00B2709C" w:rsidRPr="00B877CC" w:rsidTr="002D52ED">
        <w:trPr>
          <w:trHeight w:val="18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2709C" w:rsidRPr="00B877CC" w:rsidTr="002D52ED">
        <w:trPr>
          <w:trHeight w:val="16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84468D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 с 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E22EF7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2E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B877CC" w:rsidTr="002D52ED">
        <w:trPr>
          <w:trHeight w:val="30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9C" w:rsidRPr="000D5222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Сщмч. Афиногена епископа и десяти учеников его (ок. 311).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B877CC" w:rsidTr="002D52ED">
        <w:trPr>
          <w:trHeight w:val="456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B877CC" w:rsidTr="002D52ED">
        <w:trPr>
          <w:trHeight w:val="53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57A19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Вмц. Марины (Маргариты) (IV).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B877CC" w:rsidTr="002D52ED">
        <w:trPr>
          <w:trHeight w:val="33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C94400" w:rsidTr="002D52ED">
        <w:trPr>
          <w:trHeight w:val="53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  <w:p w:rsidR="00B2709C" w:rsidRPr="000D5222" w:rsidRDefault="00B2709C" w:rsidP="002D52E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57A19" w:rsidRDefault="00B2709C" w:rsidP="002D52E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A19">
              <w:rPr>
                <w:rFonts w:ascii="Times New Roman" w:hAnsi="Times New Roman"/>
                <w:sz w:val="24"/>
                <w:szCs w:val="24"/>
                <w:lang w:val="ru-RU"/>
              </w:rPr>
              <w:t>Мч.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7A19">
              <w:rPr>
                <w:rFonts w:ascii="Times New Roman" w:hAnsi="Times New Roman"/>
                <w:sz w:val="24"/>
                <w:szCs w:val="24"/>
                <w:lang w:val="ru-RU"/>
              </w:rPr>
              <w:t>Емилиана (363). Мч. Иакинфа Амастридского (IV).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  </w:t>
            </w:r>
          </w:p>
        </w:tc>
      </w:tr>
      <w:tr w:rsidR="00B2709C" w:rsidRPr="00C94400" w:rsidTr="002D52ED">
        <w:trPr>
          <w:trHeight w:val="33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B2709C" w:rsidP="002D52E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9C" w:rsidRPr="000D5222" w:rsidRDefault="008D4549" w:rsidP="002D52E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</w:tbl>
    <w:p w:rsidR="00F8672C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3940BA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Молебен и Лития Совершаются каждый будний день по окончании Божественной Литургии.</w:t>
      </w:r>
      <w:r w:rsidR="002E62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40BA" w:rsidRDefault="003940BA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3940BA" w:rsidRDefault="003940BA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57B1A" w:rsidRPr="00AE1F2C" w:rsidRDefault="00F8672C" w:rsidP="00F8672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373AD" w:rsidRPr="00AE1F2C">
        <w:rPr>
          <w:rFonts w:ascii="Times New Roman" w:hAnsi="Times New Roman"/>
          <w:sz w:val="28"/>
          <w:szCs w:val="28"/>
          <w:lang w:val="ru-RU"/>
        </w:rPr>
        <w:t>Н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>астоятель Храма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757B1A" w:rsidRPr="00AE1F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71" w:rsidRDefault="00564D71" w:rsidP="00DD15E9">
      <w:pPr>
        <w:spacing w:after="0" w:line="240" w:lineRule="auto"/>
      </w:pPr>
      <w:r>
        <w:separator/>
      </w:r>
    </w:p>
  </w:endnote>
  <w:endnote w:type="continuationSeparator" w:id="1">
    <w:p w:rsidR="00564D71" w:rsidRDefault="00564D71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71" w:rsidRDefault="00564D71" w:rsidP="00DD15E9">
      <w:pPr>
        <w:spacing w:after="0" w:line="240" w:lineRule="auto"/>
      </w:pPr>
      <w:r>
        <w:separator/>
      </w:r>
    </w:p>
  </w:footnote>
  <w:footnote w:type="continuationSeparator" w:id="1">
    <w:p w:rsidR="00564D71" w:rsidRDefault="00564D71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Default="00CA6DE3" w:rsidP="00935E8D">
    <w:pPr>
      <w:pStyle w:val="a5"/>
      <w:ind w:left="720"/>
    </w:pPr>
  </w:p>
  <w:p w:rsidR="00CA6DE3" w:rsidRDefault="00CA6D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Pr="00AC125D" w:rsidRDefault="00CA6DE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A6DE3" w:rsidRPr="002F57AE" w:rsidRDefault="00CA6DE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A6DE3" w:rsidRPr="0089175D" w:rsidRDefault="00CA6DE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ИЮЛЬ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57A19"/>
    <w:rsid w:val="000609E3"/>
    <w:rsid w:val="00061CC3"/>
    <w:rsid w:val="00064294"/>
    <w:rsid w:val="00065646"/>
    <w:rsid w:val="000700D5"/>
    <w:rsid w:val="00070FF6"/>
    <w:rsid w:val="000744AF"/>
    <w:rsid w:val="00074E46"/>
    <w:rsid w:val="00077909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0FA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1F4D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37EC7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4BFC"/>
    <w:rsid w:val="001E5125"/>
    <w:rsid w:val="001F1FFA"/>
    <w:rsid w:val="001F2153"/>
    <w:rsid w:val="001F3A91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2C4B"/>
    <w:rsid w:val="00213C0D"/>
    <w:rsid w:val="0021547D"/>
    <w:rsid w:val="0021592C"/>
    <w:rsid w:val="00217494"/>
    <w:rsid w:val="00223931"/>
    <w:rsid w:val="00223E11"/>
    <w:rsid w:val="00227A76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0C0"/>
    <w:rsid w:val="002D3326"/>
    <w:rsid w:val="002D344F"/>
    <w:rsid w:val="002D52ED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373AD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40BA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07E3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4D71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25EF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D69EE"/>
    <w:rsid w:val="005E1372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1AA0"/>
    <w:rsid w:val="007D21D3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8D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0AC"/>
    <w:rsid w:val="00887B5C"/>
    <w:rsid w:val="00887EFA"/>
    <w:rsid w:val="00890276"/>
    <w:rsid w:val="008912EA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2535"/>
    <w:rsid w:val="008D4549"/>
    <w:rsid w:val="008D463A"/>
    <w:rsid w:val="008D62C5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28FF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4F57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5E11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AF7CFD"/>
    <w:rsid w:val="00B00483"/>
    <w:rsid w:val="00B007D0"/>
    <w:rsid w:val="00B00A6F"/>
    <w:rsid w:val="00B011A2"/>
    <w:rsid w:val="00B01D7C"/>
    <w:rsid w:val="00B02361"/>
    <w:rsid w:val="00B02E68"/>
    <w:rsid w:val="00B03E35"/>
    <w:rsid w:val="00B03E67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2709C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441"/>
    <w:rsid w:val="00BB4A6F"/>
    <w:rsid w:val="00BB77F1"/>
    <w:rsid w:val="00BC1A13"/>
    <w:rsid w:val="00BC65A6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4955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6DE3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3A6"/>
    <w:rsid w:val="00CF1917"/>
    <w:rsid w:val="00CF1B17"/>
    <w:rsid w:val="00CF726A"/>
    <w:rsid w:val="00D00073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4D95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606"/>
    <w:rsid w:val="00E118E9"/>
    <w:rsid w:val="00E12036"/>
    <w:rsid w:val="00E12E14"/>
    <w:rsid w:val="00E1537C"/>
    <w:rsid w:val="00E177CE"/>
    <w:rsid w:val="00E17909"/>
    <w:rsid w:val="00E20CDD"/>
    <w:rsid w:val="00E21775"/>
    <w:rsid w:val="00E22EF7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0A76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3C78"/>
    <w:rsid w:val="00F14DF7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0756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91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DCA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1F38-9F53-4319-B580-263DA112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2019-04-26T17:30:00Z</cp:lastPrinted>
  <dcterms:created xsi:type="dcterms:W3CDTF">2019-06-25T13:58:00Z</dcterms:created>
  <dcterms:modified xsi:type="dcterms:W3CDTF">2019-06-28T08:05:00Z</dcterms:modified>
</cp:coreProperties>
</file>